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E3F85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2025年度师德师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风承诺书</w:t>
      </w:r>
    </w:p>
    <w:p w14:paraId="1DC2D701">
      <w:pPr>
        <w:spacing w:line="240" w:lineRule="auto"/>
        <w:ind w:left="0" w:right="0" w:firstLine="536" w:firstLineChars="200"/>
        <w:jc w:val="both"/>
        <w:rPr>
          <w:rFonts w:hint="eastAsia" w:ascii="仿宋_GB2312" w:hAnsi="仿宋_GB2312" w:eastAsia="仿宋_GB2312" w:cs="仿宋_GB2312"/>
          <w:spacing w:val="14"/>
          <w:sz w:val="24"/>
          <w:szCs w:val="24"/>
        </w:rPr>
      </w:pPr>
    </w:p>
    <w:p w14:paraId="76039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师德素养关系到学生的前途，关系到祖国的命运。作为一名</w:t>
      </w:r>
      <w:r>
        <w:rPr>
          <w:rFonts w:hint="eastAsia" w:ascii="仿宋_GB2312" w:hAnsi="仿宋_GB2312" w:eastAsia="仿宋_GB2312" w:cs="仿宋_GB2312"/>
          <w:color w:val="000000" w:themeColor="text1"/>
          <w:spacing w:val="15"/>
          <w:sz w:val="24"/>
          <w:szCs w:val="24"/>
          <w14:textFill>
            <w14:solidFill>
              <w14:schemeClr w14:val="tx1"/>
            </w14:solidFill>
          </w14:textFill>
        </w:rPr>
        <w:t>人民教师，担负着教书育人的重任，为了认真履行教师职责，严</w:t>
      </w:r>
      <w:r>
        <w:rPr>
          <w:rFonts w:hint="eastAsia" w:ascii="仿宋_GB2312" w:hAnsi="仿宋_GB2312" w:eastAsia="仿宋_GB2312" w:cs="仿宋_GB2312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>格遵守教师职业道德规范，遵守</w:t>
      </w:r>
      <w:r>
        <w:rPr>
          <w:rFonts w:hint="eastAsia" w:ascii="仿宋_GB2312" w:hAnsi="仿宋_GB2312" w:eastAsia="仿宋_GB2312" w:cs="仿宋_GB2312"/>
          <w:color w:val="000000" w:themeColor="text1"/>
          <w:spacing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仿宋_GB2312" w:hAnsi="仿宋_GB2312" w:eastAsia="仿宋_GB2312" w:cs="仿宋_GB2312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>行为十项准则，形成自己良</w:t>
      </w:r>
      <w:r>
        <w:rPr>
          <w:rFonts w:hint="eastAsia" w:ascii="仿宋_GB2312" w:hAnsi="仿宋_GB2312" w:eastAsia="仿宋_GB2312" w:cs="仿宋_GB2312"/>
          <w:color w:val="000000" w:themeColor="text1"/>
          <w:spacing w:val="8"/>
          <w:sz w:val="24"/>
          <w:szCs w:val="24"/>
          <w14:textFill>
            <w14:solidFill>
              <w14:schemeClr w14:val="tx1"/>
            </w14:solidFill>
          </w14:textFill>
        </w:rPr>
        <w:t>好的师德师风，争做一名师德高尚的教育工作者。特做如下承诺：</w:t>
      </w:r>
    </w:p>
    <w:p w14:paraId="4DA3A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14:paraId="0CF20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二、自觉爱国守法。忠于祖国，忠于人民，恪守宪法原则，遵守法律法规，依法履行教师职责；不得损害国家利益、社会公共利益，或违背社会公序良俗。</w:t>
      </w:r>
    </w:p>
    <w:p w14:paraId="3A78D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 w14:paraId="72C73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 w14:paraId="266C2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五、关心爱护学生。严慈相济，诲人不倦，真心关爱学生，严格要求学生，做学生良师益友；不得歧视、侮辱学生，严禁虐待、伤害学生</w:t>
      </w: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0534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六、加强安全防范。增强安全意识，加强安全教育，保护学生安全，防范事故风险；不得在教育教学活动中遇突发事件、面临危险时，不顾学生安危，擅离职守</w:t>
      </w: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自行逃离。</w:t>
      </w:r>
    </w:p>
    <w:p w14:paraId="082F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七、坚持言行雅正。为人师表，以身作则，举止文明，作风正派，自重自爱；不得与学生发生任何不正当关系，严禁任何形式的猥亵、性骚扰行为。</w:t>
      </w:r>
    </w:p>
    <w:p w14:paraId="42E88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八、秉持公平诚信。坚持原则，处事公道，光明磊落，为人正直；不得在招生、考试、推优、保送及绩效考核、岗位聘用、职称评聘、评优评奖等工作中徇私舞弊、弄虚作假。</w:t>
      </w:r>
    </w:p>
    <w:p w14:paraId="7A66D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九、坚守廉洁自律。严于律己，清廉从教；不得索要、收受学生及家长财物或参加由学生及家长付费的宴请、旅游、娱乐休闲等活动，不得向学生推销图书报刊、教辅材料、社会保险或利用家长资源谋取私利。</w:t>
      </w:r>
    </w:p>
    <w:p w14:paraId="42D8C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14"/>
          <w:sz w:val="24"/>
          <w:szCs w:val="24"/>
          <w14:textFill>
            <w14:solidFill>
              <w14:schemeClr w14:val="tx1"/>
            </w14:solidFill>
          </w14:textFill>
        </w:rPr>
        <w:t>十、规范从教行为。勤勉敬业，乐于奉献，自觉抵制不良风气；不得组织、参与有偿补课，或为校外培训机构和他人介绍生源、提供相关信息。</w:t>
      </w:r>
    </w:p>
    <w:p w14:paraId="7456E7F5">
      <w:pPr>
        <w:spacing w:line="240" w:lineRule="auto"/>
        <w:ind w:left="0" w:right="0" w:firstLine="540" w:firstLineChars="200"/>
        <w:jc w:val="center"/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  <w:t xml:space="preserve">                         </w:t>
      </w:r>
    </w:p>
    <w:p w14:paraId="4F6808E8">
      <w:pPr>
        <w:spacing w:line="240" w:lineRule="auto"/>
        <w:ind w:left="0" w:right="0" w:firstLine="540" w:firstLineChars="200"/>
        <w:jc w:val="center"/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</w:pPr>
    </w:p>
    <w:p w14:paraId="74493BF3">
      <w:pPr>
        <w:spacing w:line="240" w:lineRule="auto"/>
        <w:ind w:left="0" w:right="0" w:firstLine="540" w:firstLineChars="200"/>
        <w:jc w:val="center"/>
        <w:rPr>
          <w:rFonts w:hint="eastAsia" w:ascii="仿宋_GB2312" w:hAnsi="仿宋_GB2312" w:eastAsia="仿宋_GB2312" w:cs="仿宋_GB2312"/>
          <w:spacing w:val="15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</w:rPr>
        <w:t>承诺人：</w:t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</w:rPr>
        <w:t xml:space="preserve">        </w:t>
      </w:r>
    </w:p>
    <w:p w14:paraId="36CDF1F3">
      <w:pPr>
        <w:spacing w:line="240" w:lineRule="auto"/>
        <w:ind w:left="0" w:right="0" w:firstLine="0" w:firstLineChars="0"/>
        <w:jc w:val="center"/>
        <w:rPr>
          <w:rFonts w:hint="eastAsia" w:ascii="仿宋_GB2312" w:hAnsi="仿宋_GB2312" w:eastAsia="仿宋_GB2312" w:cs="仿宋_GB2312"/>
          <w:spacing w:val="15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</w:rPr>
        <w:tab/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</w:rPr>
        <w:t xml:space="preserve"> 年 </w:t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24"/>
          <w:szCs w:val="24"/>
        </w:rPr>
        <w:t xml:space="preserve"> 月   </w:t>
      </w:r>
    </w:p>
    <w:p w14:paraId="367369FD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6DAF6">
    <w:pPr>
      <w:spacing w:before="1" w:line="231" w:lineRule="auto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A136C"/>
    <w:rsid w:val="2E692750"/>
    <w:rsid w:val="572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882</Words>
  <Characters>885</Characters>
  <Lines>0</Lines>
  <Paragraphs>0</Paragraphs>
  <TotalTime>2</TotalTime>
  <ScaleCrop>false</ScaleCrop>
  <LinksUpToDate>false</LinksUpToDate>
  <CharactersWithSpaces>998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2025-12-30T09:22:00Z</dcterms:created>
  <dc:creator>让我测测你的智商</dc:creator>
  <cp:lastModifiedBy>工作中</cp:lastModifiedBy>
  <dcterms:modified xsi:type="dcterms:W3CDTF">2026-01-06T06:18:17Z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E2F0FE5C34C84470B381BD225178515D_11</vt:lpwstr>
  </property>
  <property fmtid="{D5CDD505-2E9C-101B-9397-08002B2CF9AE}" pid="4" name="KSOTemplateDocerSaveRecord">
    <vt:lpwstr>eyJoZGlkIjoiZDQyNjgzMTljNjgxY2U2NDU4MjQ0NTkxOWZjMzBmNDkiLCJ1c2VySWQiOiIyMzY2NDg5MTAifQ==</vt:lpwstr>
  </property>
</Properties>
</file>